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At Armel Tax and Accounting Services, we do more than just hand you forms and numbers. We communicate with you throughout the year, and are always available to mitigate any issues you come across, and to ensure your financial stability.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Amil:</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 embrace the latest technologies for communications, work flow, and tax return preparation and processing, so we can serve our clients more efficiently and effectively. We also stay in sync with our client's needs, and make sure they always receive the one on one service they deserve. Armel Tax provides a comprehensive line of services within a competitive cost structure. We always disclose our flat fees up front, so that our clients know what to expect.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Working with Anil has helped me to conserve costs, create value for my investors, and make sure that I watch the bottom line.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Most of our services fit within the following categories: Individual tax preparation including amendments and prior years. We also work with many freelancers and self-employed individuals. New tax regulations, as well as the increased scrutiny provided by IRS initiatives, create an especially challenging tax planning environment. We would like to meet with you to discuss the options that are best suited to meet your personal financial goals, while minimizing your tax liability.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Business tax preparation including LLCs, partnerships, corporations, and sales taxes. Bookkeeping, including QuickBooks setup and support. Payroll processing and payroll tax return preparation. New business setup including LLC formations and incorporations. We'll take the time to learn more about your business plans so we can recommend the right entity type.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When a client contacts us throughout any point in the year, whether it's April 15th or August 15th, we guarantee a response within 1-2 business days. Here is our number one tax tip: Do not be afraid to file your tax returns for any reason including you feel that you will owe large amounts of taxes, you cannot afford to pay your taxes, the deadline has past. Better to file late than never. Filing your tax returns is always the first step to working out your solutions with the IRS and states.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At Armel Tax, we are open and available to you, year round, and there is no job too big or too small. Armel Tax is comprised of honest, reliable accountants who are very understanding, and highly responsive to all of our client's unique needs. Please call or email us today for a free consultation. </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212 Tax &amp; Accounting Services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